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0E2684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r w:rsidR="000007FA">
        <w:rPr>
          <w:sz w:val="28"/>
          <w:szCs w:val="28"/>
        </w:rPr>
        <w:t>ід</w:t>
      </w:r>
      <w:r w:rsidR="00485DDF">
        <w:rPr>
          <w:sz w:val="28"/>
          <w:szCs w:val="28"/>
          <w:lang w:val="ru-RU"/>
        </w:rPr>
        <w:t xml:space="preserve"> </w:t>
      </w:r>
      <w:r w:rsidR="000E2684">
        <w:rPr>
          <w:sz w:val="28"/>
          <w:szCs w:val="28"/>
          <w:u w:val="single"/>
          <w:lang w:val="ru-RU"/>
        </w:rPr>
        <w:t>18 грудня</w:t>
      </w:r>
      <w:r w:rsidR="00BF6CA5">
        <w:rPr>
          <w:sz w:val="28"/>
          <w:szCs w:val="28"/>
          <w:lang w:val="ru-RU"/>
        </w:rPr>
        <w:t xml:space="preserve"> </w:t>
      </w:r>
      <w:r w:rsidR="00C36908" w:rsidRPr="00677394">
        <w:rPr>
          <w:sz w:val="28"/>
          <w:szCs w:val="28"/>
        </w:rPr>
        <w:t>2020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0E2684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bookmarkStart w:id="0" w:name="_GoBack"/>
      <w:bookmarkEnd w:id="0"/>
      <w:r w:rsidR="000E2684">
        <w:rPr>
          <w:sz w:val="28"/>
          <w:szCs w:val="28"/>
          <w:u w:val="single"/>
          <w:lang w:val="ru-RU"/>
        </w:rPr>
        <w:t>327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427A0A">
        <w:rPr>
          <w:b/>
          <w:i/>
          <w:sz w:val="28"/>
          <w:szCs w:val="28"/>
          <w:lang w:eastAsia="ru-RU"/>
        </w:rPr>
        <w:t>створення приймальної</w:t>
      </w:r>
      <w:r w:rsidR="00851C1A">
        <w:rPr>
          <w:b/>
          <w:i/>
          <w:sz w:val="28"/>
          <w:szCs w:val="28"/>
          <w:lang w:eastAsia="ru-RU"/>
        </w:rPr>
        <w:t xml:space="preserve"> комісі</w:t>
      </w:r>
      <w:r w:rsidR="00427A0A">
        <w:rPr>
          <w:b/>
          <w:i/>
          <w:sz w:val="28"/>
          <w:szCs w:val="28"/>
          <w:lang w:eastAsia="ru-RU"/>
        </w:rPr>
        <w:t>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841BDB" w:rsidP="005C1DC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2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5C1DCE" w:rsidRPr="005C1DCE">
        <w:rPr>
          <w:color w:val="000000"/>
          <w:sz w:val="28"/>
          <w:szCs w:val="28"/>
          <w:lang w:eastAsia="uk-UA"/>
        </w:rPr>
        <w:t>О250403 Гнідинці - Богдани - Вишневе на ділянці км 0 + 000 - км 14 + 700</w:t>
      </w:r>
      <w:r w:rsidR="00427A0A" w:rsidRPr="00427A0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(далі – комісія)</w:t>
      </w:r>
      <w:r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F30C89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2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41BDB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E1797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– голова комісії;</w:t>
      </w:r>
    </w:p>
    <w:p w:rsidR="00841BDB" w:rsidRPr="00514A5B" w:rsidRDefault="005C1DCE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Шаропатий Р.В.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841BDB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 xml:space="preserve">Степанов Б.Ф. – </w:t>
      </w:r>
      <w:r>
        <w:rPr>
          <w:rFonts w:eastAsia="Calibri"/>
          <w:sz w:val="28"/>
          <w:szCs w:val="22"/>
          <w:lang w:eastAsia="en-US"/>
        </w:rPr>
        <w:t>інженер з охорони праці ТОВ «ТРАНС ЛАЙН ГРУП»;</w:t>
      </w:r>
    </w:p>
    <w:p w:rsidR="00841BDB" w:rsidRDefault="005C1DCE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Маркевич А.В.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головний інженер</w:t>
      </w:r>
      <w:r w:rsidR="00F30C89">
        <w:rPr>
          <w:rFonts w:eastAsia="Calibri"/>
          <w:sz w:val="28"/>
          <w:szCs w:val="22"/>
          <w:lang w:eastAsia="en-US"/>
        </w:rPr>
        <w:t xml:space="preserve"> ТОВ «</w:t>
      </w:r>
      <w:r>
        <w:rPr>
          <w:rFonts w:eastAsia="Calibri"/>
          <w:sz w:val="28"/>
          <w:szCs w:val="22"/>
          <w:lang w:eastAsia="en-US"/>
        </w:rPr>
        <w:t>ІНЕЙТС</w:t>
      </w:r>
      <w:r w:rsidR="00427A0A">
        <w:rPr>
          <w:rFonts w:eastAsia="Calibri"/>
          <w:sz w:val="28"/>
          <w:szCs w:val="22"/>
          <w:lang w:eastAsia="en-US"/>
        </w:rPr>
        <w:t>»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841BDB" w:rsidRPr="00841BDB" w:rsidRDefault="00427A0A" w:rsidP="00F30C8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427A0A">
        <w:rPr>
          <w:color w:val="000000"/>
          <w:sz w:val="28"/>
          <w:szCs w:val="28"/>
          <w:lang w:eastAsia="uk-UA"/>
        </w:rPr>
        <w:t>Айкало І.О. – головний інж</w:t>
      </w:r>
      <w:r>
        <w:rPr>
          <w:color w:val="000000"/>
          <w:sz w:val="28"/>
          <w:szCs w:val="28"/>
          <w:lang w:eastAsia="uk-UA"/>
        </w:rPr>
        <w:t>енер проекту ТОВ «ІНЖІНДУСТРІЯ»</w:t>
      </w:r>
      <w:r w:rsidR="00841BDB">
        <w:rPr>
          <w:color w:val="000000"/>
          <w:sz w:val="28"/>
          <w:szCs w:val="28"/>
          <w:lang w:eastAsia="uk-UA"/>
        </w:rPr>
        <w:t>.</w:t>
      </w:r>
    </w:p>
    <w:p w:rsidR="00F30C89" w:rsidRPr="00F30C89" w:rsidRDefault="00514A5B" w:rsidP="00F30C89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108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27A0A">
        <w:rPr>
          <w:color w:val="000000"/>
          <w:sz w:val="28"/>
          <w:szCs w:val="28"/>
          <w:lang w:eastAsia="uk-UA"/>
        </w:rPr>
        <w:t>Контроль за виконанням</w:t>
      </w:r>
      <w:r w:rsidR="008E5169">
        <w:rPr>
          <w:color w:val="000000"/>
          <w:sz w:val="28"/>
          <w:szCs w:val="28"/>
          <w:lang w:val="ru-RU" w:eastAsia="uk-UA"/>
        </w:rPr>
        <w:t xml:space="preserve"> </w:t>
      </w:r>
      <w:r w:rsidRPr="00427A0A">
        <w:rPr>
          <w:color w:val="000000"/>
          <w:sz w:val="28"/>
          <w:szCs w:val="28"/>
          <w:lang w:eastAsia="uk-UA"/>
        </w:rPr>
        <w:t xml:space="preserve">наказу </w:t>
      </w:r>
      <w:r w:rsidR="008E5169">
        <w:rPr>
          <w:color w:val="000000"/>
          <w:sz w:val="28"/>
          <w:szCs w:val="28"/>
          <w:lang w:eastAsia="uk-UA"/>
        </w:rPr>
        <w:t>покласти на заступника начальника Управління – начальника відділу технічного контролю автомобільних доріг  Майка С.М.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F30C89" w:rsidP="00427A0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F30C89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934034" w:rsidRDefault="00934034" w:rsidP="00F30C89"/>
    <w:p w:rsidR="008E2276" w:rsidRDefault="008E2276" w:rsidP="00F30C89"/>
    <w:p w:rsidR="008E2276" w:rsidRDefault="008E2276" w:rsidP="008E2276"/>
    <w:sectPr w:rsidR="008E2276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70022"/>
    <w:rsid w:val="000E2684"/>
    <w:rsid w:val="00185A98"/>
    <w:rsid w:val="001C034B"/>
    <w:rsid w:val="001C7227"/>
    <w:rsid w:val="00252FF1"/>
    <w:rsid w:val="0027243D"/>
    <w:rsid w:val="00296D94"/>
    <w:rsid w:val="002E7D3B"/>
    <w:rsid w:val="00307047"/>
    <w:rsid w:val="00342769"/>
    <w:rsid w:val="00351EC9"/>
    <w:rsid w:val="00361270"/>
    <w:rsid w:val="003859DF"/>
    <w:rsid w:val="003C1624"/>
    <w:rsid w:val="003C4111"/>
    <w:rsid w:val="003E3D54"/>
    <w:rsid w:val="0041794C"/>
    <w:rsid w:val="004259C1"/>
    <w:rsid w:val="00427A0A"/>
    <w:rsid w:val="004731E2"/>
    <w:rsid w:val="00485DDF"/>
    <w:rsid w:val="004C29E4"/>
    <w:rsid w:val="00514A5B"/>
    <w:rsid w:val="005668CB"/>
    <w:rsid w:val="00570CF2"/>
    <w:rsid w:val="005C1DCE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26EF6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E2276"/>
    <w:rsid w:val="008E5169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D6E49"/>
    <w:rsid w:val="00BF2EDF"/>
    <w:rsid w:val="00BF6CA5"/>
    <w:rsid w:val="00C36908"/>
    <w:rsid w:val="00C82A44"/>
    <w:rsid w:val="00CA4045"/>
    <w:rsid w:val="00CE1722"/>
    <w:rsid w:val="00CE297E"/>
    <w:rsid w:val="00CE3A30"/>
    <w:rsid w:val="00CE6D5E"/>
    <w:rsid w:val="00D85A83"/>
    <w:rsid w:val="00DA42EB"/>
    <w:rsid w:val="00DC2301"/>
    <w:rsid w:val="00DE055B"/>
    <w:rsid w:val="00E57A6D"/>
    <w:rsid w:val="00E600B1"/>
    <w:rsid w:val="00EA7844"/>
    <w:rsid w:val="00EE59E0"/>
    <w:rsid w:val="00F30C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97</cp:revision>
  <cp:lastPrinted>2020-12-18T14:25:00Z</cp:lastPrinted>
  <dcterms:created xsi:type="dcterms:W3CDTF">2020-06-04T07:25:00Z</dcterms:created>
  <dcterms:modified xsi:type="dcterms:W3CDTF">2020-12-21T10:08:00Z</dcterms:modified>
</cp:coreProperties>
</file>